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8069" w14:textId="77777777" w:rsidR="00F96BD7" w:rsidRPr="00721DA8" w:rsidRDefault="00F96BD7" w:rsidP="004167B3">
      <w:pPr>
        <w:spacing w:before="120"/>
        <w:rPr>
          <w:rFonts w:ascii="Times New Roman" w:hAnsi="Times New Roman"/>
        </w:rPr>
      </w:pPr>
      <w:r w:rsidRPr="00721DA8">
        <w:rPr>
          <w:rFonts w:ascii="Times New Roman" w:hAnsi="Times New Roman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721DA8" w14:paraId="426BF9E7" w14:textId="77777777" w:rsidTr="00B439FA">
        <w:tc>
          <w:tcPr>
            <w:tcW w:w="2526" w:type="dxa"/>
          </w:tcPr>
          <w:p w14:paraId="6B3C2FE8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14:paraId="7F06C978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721DA8" w14:paraId="79E636D1" w14:textId="77777777" w:rsidTr="00B439FA">
        <w:trPr>
          <w:trHeight w:val="79"/>
        </w:trPr>
        <w:tc>
          <w:tcPr>
            <w:tcW w:w="2526" w:type="dxa"/>
          </w:tcPr>
          <w:p w14:paraId="435EEFC1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14:paraId="2C209AFA" w14:textId="77777777" w:rsidR="00671C5A" w:rsidRPr="00721DA8" w:rsidRDefault="00671C5A" w:rsidP="002F56C3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721DA8" w14:paraId="593C7C51" w14:textId="77777777" w:rsidTr="00B439FA">
        <w:tc>
          <w:tcPr>
            <w:tcW w:w="2526" w:type="dxa"/>
          </w:tcPr>
          <w:p w14:paraId="0FD1F381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14:paraId="04774DD8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6FF210DC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14:paraId="347DCD5F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721DA8" w14:paraId="69202D73" w14:textId="77777777" w:rsidTr="003C4D64">
        <w:trPr>
          <w:trHeight w:val="531"/>
        </w:trPr>
        <w:tc>
          <w:tcPr>
            <w:tcW w:w="2526" w:type="dxa"/>
          </w:tcPr>
          <w:p w14:paraId="007A2238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14:paraId="687F7C4F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7DD0C4DA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14:paraId="4D1CE8EA" w14:textId="77777777"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</w:tbl>
    <w:p w14:paraId="127C89D2" w14:textId="77777777" w:rsidR="00207432" w:rsidRPr="00721DA8" w:rsidRDefault="00F96BD7" w:rsidP="00EA3B7F">
      <w:pPr>
        <w:pStyle w:val="Nagwek1"/>
        <w:spacing w:after="0"/>
        <w:rPr>
          <w:rFonts w:ascii="Times New Roman" w:hAnsi="Times New Roman"/>
        </w:rPr>
      </w:pPr>
      <w:r w:rsidRPr="00721DA8">
        <w:rPr>
          <w:rFonts w:ascii="Times New Roman" w:hAnsi="Times New Roman"/>
        </w:rPr>
        <w:t>OŚWIADCZENIE</w:t>
      </w:r>
    </w:p>
    <w:p w14:paraId="4EBFE620" w14:textId="77777777" w:rsidR="004D1858" w:rsidRPr="00721DA8" w:rsidRDefault="004D1858" w:rsidP="003C4D64">
      <w:pPr>
        <w:jc w:val="center"/>
        <w:rPr>
          <w:rFonts w:ascii="Times New Roman" w:hAnsi="Times New Roman"/>
          <w:b/>
        </w:rPr>
      </w:pPr>
      <w:r w:rsidRPr="00721DA8">
        <w:rPr>
          <w:rFonts w:ascii="Times New Roman" w:hAnsi="Times New Roman"/>
          <w:b/>
        </w:rPr>
        <w:t>składane na podstawie art. 125 ust. 1</w:t>
      </w:r>
      <w:r w:rsidRPr="00721DA8">
        <w:rPr>
          <w:rFonts w:ascii="Times New Roman" w:hAnsi="Times New Roman"/>
          <w:b/>
        </w:rPr>
        <w:br/>
        <w:t>ustawy z dnia 11 września 2019 r. - Prawo zamówień publicznych (uPzp)</w:t>
      </w:r>
    </w:p>
    <w:p w14:paraId="32EC333E" w14:textId="4D9D76C6" w:rsidR="00DB07CB" w:rsidRPr="00721DA8" w:rsidRDefault="00207432" w:rsidP="003C4D64">
      <w:pPr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 xml:space="preserve">Składając </w:t>
      </w:r>
      <w:r w:rsidR="00B62A12" w:rsidRPr="00721DA8">
        <w:rPr>
          <w:rFonts w:ascii="Times New Roman" w:hAnsi="Times New Roman"/>
        </w:rPr>
        <w:t>ofertę</w:t>
      </w:r>
      <w:r w:rsidRPr="00721DA8">
        <w:rPr>
          <w:rFonts w:ascii="Times New Roman" w:hAnsi="Times New Roman"/>
        </w:rPr>
        <w:t xml:space="preserve"> w </w:t>
      </w:r>
      <w:r w:rsidR="00B62A12" w:rsidRPr="00721DA8">
        <w:rPr>
          <w:rFonts w:ascii="Times New Roman" w:hAnsi="Times New Roman"/>
        </w:rPr>
        <w:t>postępowaniu o zamówienie publiczne</w:t>
      </w:r>
      <w:r w:rsidR="00266C93" w:rsidRPr="00721DA8">
        <w:rPr>
          <w:rFonts w:ascii="Times New Roman" w:hAnsi="Times New Roman"/>
        </w:rPr>
        <w:t xml:space="preserve"> prowadzonego na</w:t>
      </w:r>
      <w:r w:rsidR="00671C5A" w:rsidRPr="00721DA8">
        <w:rPr>
          <w:rFonts w:ascii="Times New Roman" w:hAnsi="Times New Roman"/>
        </w:rPr>
        <w:t xml:space="preserve"> </w:t>
      </w:r>
      <w:r w:rsidR="00266C93" w:rsidRPr="00721DA8">
        <w:rPr>
          <w:rFonts w:ascii="Times New Roman" w:hAnsi="Times New Roman"/>
        </w:rPr>
        <w:t xml:space="preserve">podstawie </w:t>
      </w:r>
      <w:r w:rsidR="0042445A" w:rsidRPr="00721DA8">
        <w:rPr>
          <w:rFonts w:ascii="Times New Roman" w:hAnsi="Times New Roman"/>
        </w:rPr>
        <w:t xml:space="preserve">art. </w:t>
      </w:r>
      <w:r w:rsidR="0031329C">
        <w:rPr>
          <w:rFonts w:ascii="Times New Roman" w:hAnsi="Times New Roman"/>
        </w:rPr>
        <w:t>275</w:t>
      </w:r>
      <w:r w:rsidR="0042445A" w:rsidRPr="00721DA8">
        <w:rPr>
          <w:rFonts w:ascii="Times New Roman" w:hAnsi="Times New Roman"/>
        </w:rPr>
        <w:t xml:space="preserve"> pkt </w:t>
      </w:r>
      <w:r w:rsidR="0031329C">
        <w:rPr>
          <w:rFonts w:ascii="Times New Roman" w:hAnsi="Times New Roman"/>
        </w:rPr>
        <w:t>1</w:t>
      </w:r>
      <w:r w:rsidR="0042445A" w:rsidRPr="00721DA8">
        <w:rPr>
          <w:rFonts w:ascii="Times New Roman" w:hAnsi="Times New Roman"/>
        </w:rPr>
        <w:t xml:space="preserve"> </w:t>
      </w:r>
      <w:r w:rsidR="003C4D64">
        <w:rPr>
          <w:rFonts w:ascii="Times New Roman" w:hAnsi="Times New Roman"/>
        </w:rPr>
        <w:t xml:space="preserve">w związku z art. 359 pkt 2 </w:t>
      </w:r>
      <w:r w:rsidR="0042445A" w:rsidRPr="00721DA8">
        <w:rPr>
          <w:rFonts w:ascii="Times New Roman" w:hAnsi="Times New Roman"/>
        </w:rPr>
        <w:t xml:space="preserve">uPzp z zastosowaniem trybu podstawowego bez przeprowadzenia negocjacji, </w:t>
      </w:r>
      <w:r w:rsidR="00142673" w:rsidRPr="00721DA8">
        <w:rPr>
          <w:rFonts w:ascii="Times New Roman" w:hAnsi="Times New Roman"/>
        </w:rPr>
        <w:t xml:space="preserve"> </w:t>
      </w:r>
      <w:r w:rsidR="0042445A" w:rsidRPr="00721DA8">
        <w:rPr>
          <w:rFonts w:ascii="Times New Roman" w:hAnsi="Times New Roman"/>
        </w:rPr>
        <w:t>pn.:</w:t>
      </w:r>
      <w:r w:rsidR="00142673" w:rsidRPr="00721DA8">
        <w:rPr>
          <w:rFonts w:ascii="Times New Roman" w:hAnsi="Times New Roman"/>
        </w:rPr>
        <w:t xml:space="preserve"> </w:t>
      </w:r>
      <w:r w:rsidR="003C4D64" w:rsidRPr="005B7E52">
        <w:rPr>
          <w:rFonts w:ascii="Times New Roman" w:eastAsia="Arial Unicode MS" w:hAnsi="Times New Roman"/>
          <w:b/>
          <w:b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3C4D64" w:rsidRPr="005B7E52">
        <w:rPr>
          <w:rFonts w:ascii="Times New Roman" w:eastAsia="Arial Unicode MS" w:hAnsi="Times New Roman"/>
          <w:b/>
          <w:bCs/>
          <w:i/>
          <w:i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Kompleksowe świadczenie usługi w zakresie stałej ochrony fizycznej oraz usługi monitorowania i ochrony obiektów w systemie dyskretnego ostrzegania z zapewnieniem reakcji grupy interwencyjnej dla obiekt</w:t>
      </w:r>
      <w:r w:rsidR="007A5972">
        <w:rPr>
          <w:rFonts w:ascii="Times New Roman" w:eastAsia="Arial Unicode MS" w:hAnsi="Times New Roman"/>
          <w:b/>
          <w:bCs/>
          <w:i/>
          <w:i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3C4D64" w:rsidRPr="005B7E52">
        <w:rPr>
          <w:rFonts w:ascii="Times New Roman" w:eastAsia="Arial Unicode MS" w:hAnsi="Times New Roman"/>
          <w:b/>
          <w:bCs/>
          <w:i/>
          <w:i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Prokuratury Okręgowej i Rejonowej w Krośnie przy ul. Czajkowskiego 51, obiektu Prokuratury Rejonowej w Sanoku ul. Kościuszki 45 oraz obiektu Prokuratury Rejonowej w Lesku ul. Unii Brzeskiej 14</w:t>
      </w:r>
      <w:r w:rsidR="003C4D64" w:rsidRPr="005B7E52">
        <w:rPr>
          <w:rFonts w:ascii="Times New Roman" w:eastAsia="Arial Unicode MS" w:hAnsi="Times New Roman"/>
          <w:b/>
          <w:bCs/>
          <w:kern w:val="28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”</w:t>
      </w:r>
      <w:r w:rsidR="0031329C">
        <w:rPr>
          <w:rFonts w:ascii="Times New Roman" w:hAnsi="Times New Roman"/>
        </w:rPr>
        <w:t xml:space="preserve">, oznaczonego numerem: </w:t>
      </w:r>
      <w:r w:rsidR="0031329C" w:rsidRPr="009B63B9">
        <w:rPr>
          <w:rFonts w:ascii="Times New Roman" w:hAnsi="Times New Roman"/>
          <w:b/>
          <w:bCs/>
        </w:rPr>
        <w:t>3034-7.261.</w:t>
      </w:r>
      <w:r w:rsidR="003C4D64">
        <w:rPr>
          <w:rFonts w:ascii="Times New Roman" w:hAnsi="Times New Roman"/>
          <w:b/>
          <w:bCs/>
        </w:rPr>
        <w:t>4</w:t>
      </w:r>
      <w:r w:rsidR="0031329C" w:rsidRPr="009B63B9">
        <w:rPr>
          <w:rFonts w:ascii="Times New Roman" w:hAnsi="Times New Roman"/>
          <w:b/>
          <w:bCs/>
        </w:rPr>
        <w:t>.202</w:t>
      </w:r>
      <w:r w:rsidR="0031329C">
        <w:rPr>
          <w:rFonts w:ascii="Times New Roman" w:hAnsi="Times New Roman"/>
          <w:b/>
          <w:bCs/>
        </w:rPr>
        <w:t>5</w:t>
      </w:r>
      <w:r w:rsidR="0031329C">
        <w:rPr>
          <w:rFonts w:ascii="Times New Roman" w:hAnsi="Times New Roman"/>
        </w:rPr>
        <w:t xml:space="preserve">, </w:t>
      </w:r>
      <w:r w:rsidR="00925C39" w:rsidRPr="00721DA8">
        <w:rPr>
          <w:rFonts w:ascii="Times New Roman" w:hAnsi="Times New Roman"/>
          <w:bCs/>
        </w:rPr>
        <w:t xml:space="preserve">prowadzonym przez </w:t>
      </w:r>
      <w:r w:rsidR="00654E66">
        <w:rPr>
          <w:rFonts w:ascii="Times New Roman" w:hAnsi="Times New Roman"/>
          <w:bCs/>
        </w:rPr>
        <w:t>Prokuraturę Okręgową w Krośnie</w:t>
      </w:r>
      <w:r w:rsidR="005E2B37">
        <w:rPr>
          <w:rFonts w:ascii="Times New Roman" w:hAnsi="Times New Roman"/>
          <w:bCs/>
        </w:rPr>
        <w:t>:</w:t>
      </w:r>
    </w:p>
    <w:p w14:paraId="2A768E4B" w14:textId="77777777" w:rsidR="007105A8" w:rsidRPr="00721DA8" w:rsidRDefault="00F42105" w:rsidP="00F96BD7">
      <w:pPr>
        <w:numPr>
          <w:ilvl w:val="0"/>
          <w:numId w:val="14"/>
        </w:numPr>
        <w:rPr>
          <w:rFonts w:ascii="Times New Roman" w:hAnsi="Times New Roman"/>
        </w:rPr>
      </w:pPr>
      <w:r w:rsidRPr="00721DA8">
        <w:rPr>
          <w:rFonts w:ascii="Times New Roman" w:hAnsi="Times New Roman"/>
        </w:rPr>
        <w:t xml:space="preserve">Oświadczamy, że </w:t>
      </w:r>
      <w:r w:rsidR="007105A8" w:rsidRPr="00721DA8">
        <w:rPr>
          <w:rFonts w:ascii="Times New Roman" w:hAnsi="Times New Roman"/>
        </w:rPr>
        <w:t>Spełniam/y warunki udziału określone w punkcie VI</w:t>
      </w:r>
      <w:r w:rsidR="00611EDC" w:rsidRPr="00721DA8">
        <w:rPr>
          <w:rFonts w:ascii="Times New Roman" w:hAnsi="Times New Roman"/>
        </w:rPr>
        <w:t>.</w:t>
      </w:r>
      <w:r w:rsidR="00682CD8" w:rsidRPr="00721DA8">
        <w:rPr>
          <w:rFonts w:ascii="Times New Roman" w:hAnsi="Times New Roman"/>
        </w:rPr>
        <w:t xml:space="preserve"> S</w:t>
      </w:r>
      <w:r w:rsidRPr="00721DA8">
        <w:rPr>
          <w:rFonts w:ascii="Times New Roman" w:hAnsi="Times New Roman"/>
        </w:rPr>
        <w:t>WZ.</w:t>
      </w:r>
    </w:p>
    <w:p w14:paraId="213D92A3" w14:textId="68370035" w:rsidR="007105A8" w:rsidRPr="00721DA8" w:rsidRDefault="007105A8" w:rsidP="00AF7F20">
      <w:pPr>
        <w:numPr>
          <w:ilvl w:val="0"/>
          <w:numId w:val="14"/>
        </w:numPr>
        <w:ind w:left="357" w:hanging="357"/>
        <w:rPr>
          <w:rFonts w:ascii="Times New Roman" w:hAnsi="Times New Roman"/>
        </w:rPr>
      </w:pPr>
      <w:r w:rsidRPr="00721DA8">
        <w:rPr>
          <w:rFonts w:ascii="Times New Roman" w:hAnsi="Times New Roman"/>
        </w:rPr>
        <w:t>Nie podlegam</w:t>
      </w:r>
      <w:r w:rsidR="00EE404D" w:rsidRPr="00721DA8">
        <w:rPr>
          <w:rFonts w:ascii="Times New Roman" w:hAnsi="Times New Roman"/>
        </w:rPr>
        <w:t>y</w:t>
      </w:r>
      <w:r w:rsidRPr="00721DA8">
        <w:rPr>
          <w:rFonts w:ascii="Times New Roman" w:hAnsi="Times New Roman"/>
        </w:rPr>
        <w:t xml:space="preserve"> wykluczeniu z postępowania z powodu okoliczności</w:t>
      </w:r>
      <w:r w:rsidR="0002763A" w:rsidRPr="00721DA8">
        <w:rPr>
          <w:rFonts w:ascii="Times New Roman" w:hAnsi="Times New Roman"/>
        </w:rPr>
        <w:t>,</w:t>
      </w:r>
      <w:r w:rsidRPr="00721DA8">
        <w:rPr>
          <w:rFonts w:ascii="Times New Roman" w:hAnsi="Times New Roman"/>
        </w:rPr>
        <w:t xml:space="preserve"> o których mowa w punkcie VII</w:t>
      </w:r>
      <w:r w:rsidR="00611EDC" w:rsidRPr="00721DA8">
        <w:rPr>
          <w:rFonts w:ascii="Times New Roman" w:hAnsi="Times New Roman"/>
        </w:rPr>
        <w:t>.</w:t>
      </w:r>
      <w:r w:rsidR="00682CD8" w:rsidRPr="00721DA8">
        <w:rPr>
          <w:rFonts w:ascii="Times New Roman" w:hAnsi="Times New Roman"/>
        </w:rPr>
        <w:t xml:space="preserve"> S</w:t>
      </w:r>
      <w:r w:rsidRPr="00721DA8">
        <w:rPr>
          <w:rFonts w:ascii="Times New Roman" w:hAnsi="Times New Roman"/>
        </w:rPr>
        <w:t>WZ.</w:t>
      </w:r>
      <w:r w:rsidR="00F42105" w:rsidRPr="00721DA8">
        <w:rPr>
          <w:rFonts w:ascii="Times New Roman" w:hAnsi="Times New Roman"/>
        </w:rPr>
        <w:t xml:space="preserve"> </w:t>
      </w:r>
    </w:p>
    <w:p w14:paraId="522F4451" w14:textId="77777777" w:rsidR="001F6EBF" w:rsidRPr="00721DA8" w:rsidRDefault="0087462F" w:rsidP="00AF7F20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shd w:val="clear" w:color="auto" w:fill="FFFFCC"/>
        </w:rPr>
      </w:pPr>
      <w:r w:rsidRPr="00721DA8">
        <w:rPr>
          <w:rFonts w:ascii="Times New Roman" w:hAnsi="Times New Roman"/>
        </w:rPr>
        <w:t>Oświadczam</w:t>
      </w:r>
      <w:r w:rsidR="006544D5">
        <w:rPr>
          <w:rFonts w:ascii="Times New Roman" w:hAnsi="Times New Roman"/>
        </w:rPr>
        <w:t>/</w:t>
      </w:r>
      <w:r w:rsidR="00F0446C" w:rsidRPr="00721DA8">
        <w:rPr>
          <w:rFonts w:ascii="Times New Roman" w:hAnsi="Times New Roman"/>
        </w:rPr>
        <w:t>y</w:t>
      </w:r>
      <w:r w:rsidRPr="00721DA8">
        <w:rPr>
          <w:rFonts w:ascii="Times New Roman" w:hAnsi="Times New Roman"/>
        </w:rPr>
        <w:t>, że zachodzą w stosunku do mnie</w:t>
      </w:r>
      <w:r w:rsidR="006544D5">
        <w:rPr>
          <w:rFonts w:ascii="Times New Roman" w:hAnsi="Times New Roman"/>
        </w:rPr>
        <w:t>/nas</w:t>
      </w:r>
      <w:r w:rsidRPr="00721DA8">
        <w:rPr>
          <w:rFonts w:ascii="Times New Roman" w:hAnsi="Times New Roman"/>
        </w:rPr>
        <w:t xml:space="preserve"> podstawy wykluczenia z</w:t>
      </w:r>
      <w:r w:rsidR="006544D5">
        <w:rPr>
          <w:rFonts w:ascii="Times New Roman" w:hAnsi="Times New Roman"/>
        </w:rPr>
        <w:t> </w:t>
      </w:r>
      <w:r w:rsidRPr="00721DA8">
        <w:rPr>
          <w:rFonts w:ascii="Times New Roman" w:hAnsi="Times New Roman"/>
        </w:rPr>
        <w:t xml:space="preserve">postępowania na podstawie art. 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………….</w:t>
      </w:r>
      <w:r w:rsidRPr="00721DA8">
        <w:rPr>
          <w:rFonts w:ascii="Times New Roman" w:hAnsi="Times New Roman"/>
        </w:rPr>
        <w:t xml:space="preserve"> uPzp (podać mającą zastosowanie podstawę wykluczenia spo</w:t>
      </w:r>
      <w:r w:rsidR="006544D5">
        <w:rPr>
          <w:rFonts w:ascii="Times New Roman" w:hAnsi="Times New Roman"/>
        </w:rPr>
        <w:t>śród wymienionych w punkcie VII</w:t>
      </w:r>
      <w:r w:rsidRPr="00721DA8">
        <w:rPr>
          <w:rFonts w:ascii="Times New Roman" w:hAnsi="Times New Roman"/>
        </w:rPr>
        <w:t xml:space="preserve"> SWZ). Jednocześnie oświadczam, że w związku z</w:t>
      </w:r>
      <w:r w:rsidR="001B7F5C" w:rsidRPr="00721DA8">
        <w:rPr>
          <w:rFonts w:ascii="Times New Roman" w:hAnsi="Times New Roman"/>
        </w:rPr>
        <w:t xml:space="preserve"> </w:t>
      </w:r>
      <w:r w:rsidRPr="00721DA8">
        <w:rPr>
          <w:rFonts w:ascii="Times New Roman" w:hAnsi="Times New Roman"/>
        </w:rPr>
        <w:t xml:space="preserve">ww. okolicznością, na podstawie art. </w:t>
      </w:r>
      <w:r w:rsidR="001B7F5C" w:rsidRPr="00721DA8">
        <w:rPr>
          <w:rFonts w:ascii="Times New Roman" w:hAnsi="Times New Roman"/>
        </w:rPr>
        <w:t>110</w:t>
      </w:r>
      <w:r w:rsidRPr="00721DA8">
        <w:rPr>
          <w:rFonts w:ascii="Times New Roman" w:hAnsi="Times New Roman"/>
        </w:rPr>
        <w:t xml:space="preserve"> ust. </w:t>
      </w:r>
      <w:r w:rsidR="001B7F5C" w:rsidRPr="00721DA8">
        <w:rPr>
          <w:rFonts w:ascii="Times New Roman" w:hAnsi="Times New Roman"/>
        </w:rPr>
        <w:t>2</w:t>
      </w:r>
      <w:r w:rsidRPr="00721DA8">
        <w:rPr>
          <w:rFonts w:ascii="Times New Roman" w:hAnsi="Times New Roman"/>
        </w:rPr>
        <w:t xml:space="preserve"> ustawy podjąłem następujące środki naprawcze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:</w:t>
      </w:r>
      <w:r w:rsidR="00F42105" w:rsidRPr="00721DA8">
        <w:rPr>
          <w:rFonts w:ascii="Times New Roman" w:hAnsi="Times New Roman"/>
          <w:shd w:val="clear" w:color="auto" w:fill="D9D9D9" w:themeFill="background1" w:themeFillShade="D9"/>
        </w:rPr>
        <w:t xml:space="preserve"> 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................................................................................................................</w:t>
      </w:r>
      <w:r w:rsidR="00F42105" w:rsidRPr="00721DA8">
        <w:rPr>
          <w:rFonts w:ascii="Times New Roman" w:hAnsi="Times New Roman"/>
          <w:shd w:val="clear" w:color="auto" w:fill="D9D9D9" w:themeFill="background1" w:themeFillShade="D9"/>
        </w:rPr>
        <w:t xml:space="preserve"> *</w:t>
      </w:r>
    </w:p>
    <w:p w14:paraId="7A5CADBD" w14:textId="77777777" w:rsidR="00DB07CB" w:rsidRPr="00721DA8" w:rsidRDefault="00DB07CB" w:rsidP="00B439FA">
      <w:pPr>
        <w:pStyle w:val="Akapitzlist"/>
        <w:numPr>
          <w:ilvl w:val="0"/>
          <w:numId w:val="14"/>
        </w:numPr>
        <w:shd w:val="clear" w:color="auto" w:fill="FFFFFF" w:themeFill="background1"/>
        <w:ind w:left="357" w:hanging="357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Oświadczam</w:t>
      </w:r>
      <w:r w:rsidR="00F0446C" w:rsidRPr="00721DA8">
        <w:rPr>
          <w:rFonts w:ascii="Times New Roman" w:hAnsi="Times New Roman"/>
        </w:rPr>
        <w:t>y</w:t>
      </w:r>
      <w:r w:rsidRPr="00721DA8">
        <w:rPr>
          <w:rFonts w:ascii="Times New Roman" w:hAnsi="Times New Roman"/>
        </w:rPr>
        <w:t>,</w:t>
      </w:r>
      <w:r w:rsidRPr="00721DA8">
        <w:rPr>
          <w:rFonts w:ascii="Times New Roman" w:hAnsi="Times New Roman"/>
          <w:i/>
        </w:rPr>
        <w:t xml:space="preserve"> </w:t>
      </w:r>
      <w:r w:rsidRPr="00721DA8">
        <w:rPr>
          <w:rFonts w:ascii="Times New Roman" w:hAnsi="Times New Roman"/>
        </w:rPr>
        <w:t xml:space="preserve"> że następujące podmiotowe środki dowodowe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 xml:space="preserve">: </w:t>
      </w:r>
    </w:p>
    <w:p w14:paraId="50823574" w14:textId="77777777" w:rsidR="00DB07CB" w:rsidRPr="00721DA8" w:rsidRDefault="00DB07CB" w:rsidP="00B439FA">
      <w:pPr>
        <w:shd w:val="clear" w:color="auto" w:fill="D9D9D9" w:themeFill="background1" w:themeFillShade="D9"/>
        <w:ind w:left="360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2E497E7B" w14:textId="77777777" w:rsidR="00DB07CB" w:rsidRPr="00721DA8" w:rsidRDefault="00DB07CB" w:rsidP="00DB07CB">
      <w:pPr>
        <w:ind w:left="360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Zamawiający może uzyskać za pomocą bezpłatnych i ogólnodostępnych baz danych, w</w:t>
      </w:r>
      <w:r w:rsidR="006544D5">
        <w:rPr>
          <w:rFonts w:ascii="Times New Roman" w:hAnsi="Times New Roman"/>
        </w:rPr>
        <w:t> </w:t>
      </w:r>
      <w:r w:rsidRPr="00721DA8">
        <w:rPr>
          <w:rFonts w:ascii="Times New Roman" w:hAnsi="Times New Roman"/>
        </w:rPr>
        <w:t>szczególności rejestrów publicznych w rozumieniu ustawy z dnia 17 lutego 2005r. o informatyzacji działalności podmiotów realizujących zadania publiczne, tj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 xml:space="preserve">. </w:t>
      </w:r>
      <w:r w:rsidR="00721DA8">
        <w:rPr>
          <w:rFonts w:ascii="Times New Roman" w:hAnsi="Times New Roman"/>
          <w:shd w:val="clear" w:color="auto" w:fill="D9D9D9" w:themeFill="background1" w:themeFillShade="D9"/>
        </w:rPr>
        <w:t>……………..</w:t>
      </w:r>
    </w:p>
    <w:p w14:paraId="5485F845" w14:textId="77777777" w:rsidR="007E3AC5" w:rsidRPr="00721DA8" w:rsidRDefault="00DB07CB" w:rsidP="00DB07CB">
      <w:pPr>
        <w:ind w:left="360"/>
        <w:jc w:val="both"/>
        <w:rPr>
          <w:rFonts w:ascii="Times New Roman" w:hAnsi="Times New Roman"/>
          <w:i/>
        </w:rPr>
      </w:pPr>
      <w:r w:rsidRPr="00721DA8">
        <w:rPr>
          <w:rFonts w:ascii="Times New Roman" w:hAnsi="Times New Roman"/>
          <w:shd w:val="clear" w:color="auto" w:fill="D9D9D9" w:themeFill="background1" w:themeFillShade="D9"/>
        </w:rPr>
        <w:t xml:space="preserve">…………………………………. </w:t>
      </w:r>
      <w:r w:rsidRPr="00721DA8">
        <w:rPr>
          <w:rFonts w:ascii="Times New Roman" w:hAnsi="Times New Roman"/>
        </w:rPr>
        <w:t>(</w:t>
      </w:r>
      <w:r w:rsidRPr="00721DA8">
        <w:rPr>
          <w:rFonts w:ascii="Times New Roman" w:hAnsi="Times New Roman"/>
          <w:i/>
        </w:rPr>
        <w:t>wskazać  bezpłatną i ogólnodostępną bazę danych</w:t>
      </w:r>
      <w:r w:rsidRPr="00721DA8">
        <w:rPr>
          <w:rFonts w:ascii="Times New Roman" w:hAnsi="Times New Roman"/>
        </w:rPr>
        <w:t xml:space="preserve">) </w:t>
      </w:r>
      <w:r w:rsidRPr="00721DA8">
        <w:rPr>
          <w:rFonts w:ascii="Times New Roman" w:hAnsi="Times New Roman"/>
          <w:i/>
        </w:rPr>
        <w:t>.</w:t>
      </w:r>
    </w:p>
    <w:p w14:paraId="329242C3" w14:textId="77777777" w:rsidR="00DB07CB" w:rsidRDefault="00DB07CB" w:rsidP="00DB07CB">
      <w:pPr>
        <w:numPr>
          <w:ilvl w:val="0"/>
          <w:numId w:val="14"/>
        </w:numPr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Oświadczamy, że w</w:t>
      </w:r>
      <w:r w:rsidR="007105A8" w:rsidRPr="00721DA8">
        <w:rPr>
          <w:rFonts w:ascii="Times New Roman" w:hAnsi="Times New Roman"/>
        </w:rPr>
        <w:t>szystkie informacje podane w niniejszym oświadczeniu są aktualne i zgodne z prawdą oraz zostały przedstawione z pełną świadomo</w:t>
      </w:r>
      <w:r w:rsidR="00596E3F" w:rsidRPr="00721DA8">
        <w:rPr>
          <w:rFonts w:ascii="Times New Roman" w:hAnsi="Times New Roman"/>
        </w:rPr>
        <w:t xml:space="preserve">ścią konsekwencji wprowadzenia </w:t>
      </w:r>
      <w:r w:rsidRPr="00721DA8">
        <w:rPr>
          <w:rFonts w:ascii="Times New Roman" w:hAnsi="Times New Roman"/>
        </w:rPr>
        <w:t xml:space="preserve"> </w:t>
      </w:r>
      <w:r w:rsidR="00596E3F" w:rsidRPr="00721DA8">
        <w:rPr>
          <w:rFonts w:ascii="Times New Roman" w:hAnsi="Times New Roman"/>
        </w:rPr>
        <w:t>Z</w:t>
      </w:r>
      <w:r w:rsidR="00671C5A" w:rsidRPr="00721DA8">
        <w:rPr>
          <w:rFonts w:ascii="Times New Roman" w:hAnsi="Times New Roman"/>
        </w:rPr>
        <w:t xml:space="preserve">amawiającego w </w:t>
      </w:r>
      <w:r w:rsidR="007105A8" w:rsidRPr="00721DA8">
        <w:rPr>
          <w:rFonts w:ascii="Times New Roman" w:hAnsi="Times New Roman"/>
        </w:rPr>
        <w:t>błąd przy przedstawieniu informacji.</w:t>
      </w:r>
    </w:p>
    <w:p w14:paraId="3018088F" w14:textId="77777777" w:rsidR="001F6EBF" w:rsidRPr="00721DA8" w:rsidRDefault="009B5FDE" w:rsidP="005C4BB4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721DA8">
        <w:rPr>
          <w:rFonts w:ascii="Times New Roman" w:hAnsi="Times New Roman"/>
          <w:i/>
          <w:sz w:val="20"/>
          <w:szCs w:val="20"/>
        </w:rPr>
        <w:t>W przypadku wspólnego ubiegania się o zamówienie przez Wykonawców oświadczenie składa każdy z</w:t>
      </w:r>
      <w:r w:rsidR="007E240E" w:rsidRPr="00721DA8">
        <w:rPr>
          <w:rFonts w:ascii="Times New Roman" w:hAnsi="Times New Roman"/>
          <w:i/>
          <w:sz w:val="20"/>
          <w:szCs w:val="20"/>
        </w:rPr>
        <w:t> </w:t>
      </w:r>
      <w:r w:rsidRPr="00721DA8">
        <w:rPr>
          <w:rFonts w:ascii="Times New Roman" w:hAnsi="Times New Roman"/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 w:rsidR="001B7F5C" w:rsidRPr="00721DA8">
        <w:rPr>
          <w:rFonts w:ascii="Times New Roman" w:hAnsi="Times New Roman"/>
          <w:i/>
          <w:sz w:val="20"/>
          <w:szCs w:val="20"/>
        </w:rPr>
        <w:t xml:space="preserve"> </w:t>
      </w:r>
      <w:r w:rsidRPr="00721DA8">
        <w:rPr>
          <w:rFonts w:ascii="Times New Roman" w:hAnsi="Times New Roman"/>
          <w:i/>
          <w:sz w:val="20"/>
          <w:szCs w:val="20"/>
        </w:rPr>
        <w:t>postępowaniu oraz brak podstaw do wykluczenia.</w:t>
      </w:r>
    </w:p>
    <w:p w14:paraId="250D27FF" w14:textId="77777777" w:rsidR="00F42105" w:rsidRDefault="00F42105" w:rsidP="00F42105">
      <w:pPr>
        <w:pStyle w:val="gwiazdka"/>
        <w:rPr>
          <w:rFonts w:ascii="Times New Roman" w:hAnsi="Times New Roman"/>
        </w:rPr>
      </w:pPr>
      <w:r w:rsidRPr="00721DA8">
        <w:rPr>
          <w:rFonts w:ascii="Times New Roman" w:hAnsi="Times New Roman"/>
        </w:rPr>
        <w:t>*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213"/>
        <w:gridCol w:w="3706"/>
      </w:tblGrid>
      <w:tr w:rsidR="00630498" w:rsidRPr="00721DA8" w14:paraId="4B3B1A3C" w14:textId="77777777" w:rsidTr="006544D5">
        <w:trPr>
          <w:trHeight w:val="397"/>
        </w:trPr>
        <w:tc>
          <w:tcPr>
            <w:tcW w:w="2976" w:type="dxa"/>
            <w:shd w:val="clear" w:color="auto" w:fill="D9D9D9" w:themeFill="background1" w:themeFillShade="D9"/>
            <w:vAlign w:val="bottom"/>
          </w:tcPr>
          <w:p w14:paraId="04C43782" w14:textId="77777777" w:rsidR="00630498" w:rsidRPr="00721DA8" w:rsidRDefault="00630498" w:rsidP="002F56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</w:rPr>
              <w:t>……………………………..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bottom"/>
          </w:tcPr>
          <w:p w14:paraId="76922FD8" w14:textId="77777777" w:rsidR="00630498" w:rsidRPr="00721DA8" w:rsidRDefault="00630498" w:rsidP="002F56C3">
            <w:pPr>
              <w:ind w:left="-53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</w:rPr>
              <w:t>…………………</w:t>
            </w:r>
          </w:p>
        </w:tc>
        <w:tc>
          <w:tcPr>
            <w:tcW w:w="3708" w:type="dxa"/>
            <w:shd w:val="clear" w:color="auto" w:fill="D9D9D9" w:themeFill="background1" w:themeFillShade="D9"/>
          </w:tcPr>
          <w:p w14:paraId="61426575" w14:textId="77777777" w:rsidR="00630498" w:rsidRPr="00721DA8" w:rsidRDefault="00630498" w:rsidP="002F56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30498" w:rsidRPr="00721DA8" w14:paraId="0924E77E" w14:textId="77777777" w:rsidTr="006544D5">
        <w:tc>
          <w:tcPr>
            <w:tcW w:w="2976" w:type="dxa"/>
            <w:shd w:val="clear" w:color="auto" w:fill="auto"/>
          </w:tcPr>
          <w:p w14:paraId="356A5CBE" w14:textId="77777777" w:rsidR="00630498" w:rsidRPr="00721DA8" w:rsidRDefault="00630498" w:rsidP="002F56C3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Miejscowość</w:t>
            </w:r>
          </w:p>
        </w:tc>
        <w:tc>
          <w:tcPr>
            <w:tcW w:w="2213" w:type="dxa"/>
            <w:shd w:val="clear" w:color="auto" w:fill="auto"/>
          </w:tcPr>
          <w:p w14:paraId="4C74C2E8" w14:textId="77777777" w:rsidR="00630498" w:rsidRPr="00721DA8" w:rsidRDefault="00630498" w:rsidP="002F56C3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3708" w:type="dxa"/>
          </w:tcPr>
          <w:p w14:paraId="36662EF9" w14:textId="77777777" w:rsidR="00630498" w:rsidRPr="00721DA8" w:rsidRDefault="00630498" w:rsidP="002F56C3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67D188DD" w14:textId="77777777" w:rsidR="00671C5A" w:rsidRPr="00721DA8" w:rsidRDefault="00671C5A" w:rsidP="003C4D64">
      <w:pPr>
        <w:pStyle w:val="Uwaga"/>
        <w:rPr>
          <w:rFonts w:ascii="Times New Roman" w:hAnsi="Times New Roman" w:cs="Times New Roman"/>
        </w:rPr>
      </w:pPr>
    </w:p>
    <w:sectPr w:rsidR="00671C5A" w:rsidRPr="00721DA8" w:rsidSect="003C4D64">
      <w:headerReference w:type="default" r:id="rId7"/>
      <w:footnotePr>
        <w:pos w:val="beneathText"/>
      </w:footnotePr>
      <w:pgSz w:w="11907" w:h="16839" w:code="9"/>
      <w:pgMar w:top="567" w:right="1418" w:bottom="284" w:left="1418" w:header="28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1A9AC" w14:textId="77777777" w:rsidR="00E13ED0" w:rsidRDefault="00E13ED0">
      <w:r>
        <w:separator/>
      </w:r>
    </w:p>
  </w:endnote>
  <w:endnote w:type="continuationSeparator" w:id="0">
    <w:p w14:paraId="624185B8" w14:textId="77777777" w:rsidR="00E13ED0" w:rsidRDefault="00E1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FC94" w14:textId="77777777" w:rsidR="00E13ED0" w:rsidRDefault="00E13ED0">
      <w:r>
        <w:separator/>
      </w:r>
    </w:p>
  </w:footnote>
  <w:footnote w:type="continuationSeparator" w:id="0">
    <w:p w14:paraId="7EC43C16" w14:textId="77777777" w:rsidR="00E13ED0" w:rsidRDefault="00E13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60F2" w14:textId="11A75259" w:rsidR="00006E0C" w:rsidRPr="00F626AE" w:rsidRDefault="00654E66" w:rsidP="0031329C">
    <w:pPr>
      <w:pStyle w:val="Nagwek"/>
      <w:tabs>
        <w:tab w:val="clear" w:pos="4536"/>
        <w:tab w:val="clear" w:pos="9072"/>
        <w:tab w:val="right" w:pos="9356"/>
      </w:tabs>
      <w:rPr>
        <w:rFonts w:ascii="Times New Roman" w:hAnsi="Times New Roman"/>
      </w:rPr>
    </w:pPr>
    <w:r>
      <w:rPr>
        <w:spacing w:val="1"/>
      </w:rPr>
      <w:t>3034-7.261.</w:t>
    </w:r>
    <w:r w:rsidR="003C4D64">
      <w:rPr>
        <w:spacing w:val="1"/>
      </w:rPr>
      <w:t>4</w:t>
    </w:r>
    <w:r>
      <w:rPr>
        <w:spacing w:val="1"/>
      </w:rPr>
      <w:t>.202</w:t>
    </w:r>
    <w:r w:rsidR="0031329C">
      <w:rPr>
        <w:spacing w:val="1"/>
      </w:rPr>
      <w:t>5</w:t>
    </w:r>
    <w:r w:rsidR="00006E0C" w:rsidRPr="00F626AE">
      <w:rPr>
        <w:rFonts w:ascii="Times New Roman" w:hAnsi="Times New Roman"/>
        <w:sz w:val="20"/>
        <w:szCs w:val="20"/>
      </w:rPr>
      <w:tab/>
      <w:t>Załącznik nr 2 do SWZ</w:t>
    </w:r>
    <w:r w:rsidR="00F33544">
      <w:rPr>
        <w:rFonts w:ascii="Times New Roman" w:hAnsi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B4C944F" wp14:editId="02497010">
              <wp:simplePos x="0" y="0"/>
              <wp:positionH relativeFrom="column">
                <wp:posOffset>10160</wp:posOffset>
              </wp:positionH>
              <wp:positionV relativeFrom="paragraph">
                <wp:posOffset>175259</wp:posOffset>
              </wp:positionV>
              <wp:extent cx="5777865" cy="0"/>
              <wp:effectExtent l="0" t="0" r="0" b="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1912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.8pt;margin-top:13.8pt;width:454.9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"/>
          </w:pict>
        </mc:Fallback>
      </mc:AlternateContent>
    </w:r>
    <w:r w:rsidR="00006E0C" w:rsidRPr="00F626AE"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214858566">
    <w:abstractNumId w:val="0"/>
  </w:num>
  <w:num w:numId="2" w16cid:durableId="1378508584">
    <w:abstractNumId w:val="1"/>
  </w:num>
  <w:num w:numId="3" w16cid:durableId="575356855">
    <w:abstractNumId w:val="2"/>
  </w:num>
  <w:num w:numId="4" w16cid:durableId="1212301645">
    <w:abstractNumId w:val="11"/>
  </w:num>
  <w:num w:numId="5" w16cid:durableId="324361186">
    <w:abstractNumId w:val="16"/>
  </w:num>
  <w:num w:numId="6" w16cid:durableId="102921754">
    <w:abstractNumId w:val="3"/>
  </w:num>
  <w:num w:numId="7" w16cid:durableId="1356032015">
    <w:abstractNumId w:val="17"/>
  </w:num>
  <w:num w:numId="8" w16cid:durableId="2063862033">
    <w:abstractNumId w:val="6"/>
  </w:num>
  <w:num w:numId="9" w16cid:durableId="2071878830">
    <w:abstractNumId w:val="9"/>
  </w:num>
  <w:num w:numId="10" w16cid:durableId="923076064">
    <w:abstractNumId w:val="12"/>
  </w:num>
  <w:num w:numId="11" w16cid:durableId="386805319">
    <w:abstractNumId w:val="7"/>
  </w:num>
  <w:num w:numId="12" w16cid:durableId="1163004904">
    <w:abstractNumId w:val="14"/>
  </w:num>
  <w:num w:numId="13" w16cid:durableId="1718897993">
    <w:abstractNumId w:val="5"/>
  </w:num>
  <w:num w:numId="14" w16cid:durableId="362558562">
    <w:abstractNumId w:val="15"/>
  </w:num>
  <w:num w:numId="15" w16cid:durableId="1434932005">
    <w:abstractNumId w:val="4"/>
  </w:num>
  <w:num w:numId="16" w16cid:durableId="2110738719">
    <w:abstractNumId w:val="8"/>
  </w:num>
  <w:num w:numId="17" w16cid:durableId="1811702687">
    <w:abstractNumId w:val="13"/>
  </w:num>
  <w:num w:numId="18" w16cid:durableId="130458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A50"/>
    <w:rsid w:val="00006E0C"/>
    <w:rsid w:val="00013D92"/>
    <w:rsid w:val="0002763A"/>
    <w:rsid w:val="00033C58"/>
    <w:rsid w:val="00050E76"/>
    <w:rsid w:val="00066326"/>
    <w:rsid w:val="000728C6"/>
    <w:rsid w:val="00080AC8"/>
    <w:rsid w:val="00080FFE"/>
    <w:rsid w:val="000906D4"/>
    <w:rsid w:val="00091FE7"/>
    <w:rsid w:val="000A187D"/>
    <w:rsid w:val="000D2A6D"/>
    <w:rsid w:val="000E0E0F"/>
    <w:rsid w:val="000E34F6"/>
    <w:rsid w:val="00133092"/>
    <w:rsid w:val="00136C32"/>
    <w:rsid w:val="00142673"/>
    <w:rsid w:val="00145F39"/>
    <w:rsid w:val="00155464"/>
    <w:rsid w:val="00157551"/>
    <w:rsid w:val="00165D6B"/>
    <w:rsid w:val="00180D74"/>
    <w:rsid w:val="001A563C"/>
    <w:rsid w:val="001B36D8"/>
    <w:rsid w:val="001B728D"/>
    <w:rsid w:val="001B7F5C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1906"/>
    <w:rsid w:val="00215A23"/>
    <w:rsid w:val="00215DE0"/>
    <w:rsid w:val="002240CE"/>
    <w:rsid w:val="0022532D"/>
    <w:rsid w:val="00243E00"/>
    <w:rsid w:val="00244871"/>
    <w:rsid w:val="00245DC9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4B8"/>
    <w:rsid w:val="002A32D1"/>
    <w:rsid w:val="002A439F"/>
    <w:rsid w:val="002C129E"/>
    <w:rsid w:val="002C772D"/>
    <w:rsid w:val="002F2CFA"/>
    <w:rsid w:val="002F56C3"/>
    <w:rsid w:val="00313007"/>
    <w:rsid w:val="0031329C"/>
    <w:rsid w:val="00320E32"/>
    <w:rsid w:val="00327861"/>
    <w:rsid w:val="00336974"/>
    <w:rsid w:val="00337903"/>
    <w:rsid w:val="0034053A"/>
    <w:rsid w:val="00343516"/>
    <w:rsid w:val="00352457"/>
    <w:rsid w:val="003817E1"/>
    <w:rsid w:val="00397BFC"/>
    <w:rsid w:val="003C3B9B"/>
    <w:rsid w:val="003C4D64"/>
    <w:rsid w:val="003E25B4"/>
    <w:rsid w:val="003E4DE7"/>
    <w:rsid w:val="00401C19"/>
    <w:rsid w:val="00416073"/>
    <w:rsid w:val="004167B3"/>
    <w:rsid w:val="0042445A"/>
    <w:rsid w:val="0045369A"/>
    <w:rsid w:val="00457F8B"/>
    <w:rsid w:val="00462161"/>
    <w:rsid w:val="00463C7D"/>
    <w:rsid w:val="00464C16"/>
    <w:rsid w:val="00467FD1"/>
    <w:rsid w:val="004752A5"/>
    <w:rsid w:val="00475C1F"/>
    <w:rsid w:val="004817C1"/>
    <w:rsid w:val="00484E39"/>
    <w:rsid w:val="004853DB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732A"/>
    <w:rsid w:val="0051492B"/>
    <w:rsid w:val="00521ADC"/>
    <w:rsid w:val="00526C6C"/>
    <w:rsid w:val="00530927"/>
    <w:rsid w:val="00540AA5"/>
    <w:rsid w:val="005430A2"/>
    <w:rsid w:val="0055016A"/>
    <w:rsid w:val="00550307"/>
    <w:rsid w:val="00562D74"/>
    <w:rsid w:val="00563B63"/>
    <w:rsid w:val="00563B91"/>
    <w:rsid w:val="0056528E"/>
    <w:rsid w:val="005810CC"/>
    <w:rsid w:val="00596E3F"/>
    <w:rsid w:val="005C4BB4"/>
    <w:rsid w:val="005D0A11"/>
    <w:rsid w:val="005D232B"/>
    <w:rsid w:val="005E2B37"/>
    <w:rsid w:val="005F0602"/>
    <w:rsid w:val="005F284D"/>
    <w:rsid w:val="00604F83"/>
    <w:rsid w:val="00611EDC"/>
    <w:rsid w:val="00624D5F"/>
    <w:rsid w:val="00627602"/>
    <w:rsid w:val="00630498"/>
    <w:rsid w:val="00633CCC"/>
    <w:rsid w:val="006544D5"/>
    <w:rsid w:val="00654E66"/>
    <w:rsid w:val="006627E4"/>
    <w:rsid w:val="00671C5A"/>
    <w:rsid w:val="006760A9"/>
    <w:rsid w:val="00682CD8"/>
    <w:rsid w:val="00686120"/>
    <w:rsid w:val="006A427B"/>
    <w:rsid w:val="006A7A50"/>
    <w:rsid w:val="006C33D8"/>
    <w:rsid w:val="006C3CD7"/>
    <w:rsid w:val="006D1DAE"/>
    <w:rsid w:val="006E2E11"/>
    <w:rsid w:val="006E4066"/>
    <w:rsid w:val="006E47A7"/>
    <w:rsid w:val="006E4B03"/>
    <w:rsid w:val="006F1E72"/>
    <w:rsid w:val="006F3CE4"/>
    <w:rsid w:val="007105A8"/>
    <w:rsid w:val="00714650"/>
    <w:rsid w:val="00717F04"/>
    <w:rsid w:val="00720754"/>
    <w:rsid w:val="00721DA8"/>
    <w:rsid w:val="007260B4"/>
    <w:rsid w:val="00726BE3"/>
    <w:rsid w:val="00732D36"/>
    <w:rsid w:val="007343D3"/>
    <w:rsid w:val="007419B7"/>
    <w:rsid w:val="00766745"/>
    <w:rsid w:val="00781787"/>
    <w:rsid w:val="007A5972"/>
    <w:rsid w:val="007B4F56"/>
    <w:rsid w:val="007E09FE"/>
    <w:rsid w:val="007E240E"/>
    <w:rsid w:val="007E3AC5"/>
    <w:rsid w:val="00802D81"/>
    <w:rsid w:val="008076C6"/>
    <w:rsid w:val="00824390"/>
    <w:rsid w:val="00831A29"/>
    <w:rsid w:val="0086012E"/>
    <w:rsid w:val="0086660A"/>
    <w:rsid w:val="00866A8C"/>
    <w:rsid w:val="0087462F"/>
    <w:rsid w:val="00880DA1"/>
    <w:rsid w:val="008924DB"/>
    <w:rsid w:val="008B4886"/>
    <w:rsid w:val="008B492D"/>
    <w:rsid w:val="008D3D4E"/>
    <w:rsid w:val="008E07DF"/>
    <w:rsid w:val="008E15F2"/>
    <w:rsid w:val="008E43B5"/>
    <w:rsid w:val="008F3DD4"/>
    <w:rsid w:val="00901EA6"/>
    <w:rsid w:val="00902E03"/>
    <w:rsid w:val="00913F54"/>
    <w:rsid w:val="00925C39"/>
    <w:rsid w:val="00930282"/>
    <w:rsid w:val="00941156"/>
    <w:rsid w:val="0096388A"/>
    <w:rsid w:val="00964701"/>
    <w:rsid w:val="00971658"/>
    <w:rsid w:val="00971C0B"/>
    <w:rsid w:val="00976D15"/>
    <w:rsid w:val="009A2AF8"/>
    <w:rsid w:val="009A7A57"/>
    <w:rsid w:val="009B1AA2"/>
    <w:rsid w:val="009B5FDE"/>
    <w:rsid w:val="009C0C84"/>
    <w:rsid w:val="009C3C51"/>
    <w:rsid w:val="009D7B2E"/>
    <w:rsid w:val="009F0A2D"/>
    <w:rsid w:val="009F134E"/>
    <w:rsid w:val="009F6FF9"/>
    <w:rsid w:val="009F766D"/>
    <w:rsid w:val="00A06D10"/>
    <w:rsid w:val="00A17149"/>
    <w:rsid w:val="00A17AF3"/>
    <w:rsid w:val="00A21781"/>
    <w:rsid w:val="00A234C3"/>
    <w:rsid w:val="00A34F6C"/>
    <w:rsid w:val="00A35641"/>
    <w:rsid w:val="00A40CEC"/>
    <w:rsid w:val="00A669FC"/>
    <w:rsid w:val="00A930E2"/>
    <w:rsid w:val="00A93B0A"/>
    <w:rsid w:val="00AC01E9"/>
    <w:rsid w:val="00AC1211"/>
    <w:rsid w:val="00AC4CEE"/>
    <w:rsid w:val="00AE5373"/>
    <w:rsid w:val="00AF3267"/>
    <w:rsid w:val="00AF7F20"/>
    <w:rsid w:val="00B02BE8"/>
    <w:rsid w:val="00B04E5F"/>
    <w:rsid w:val="00B071CA"/>
    <w:rsid w:val="00B1679F"/>
    <w:rsid w:val="00B20B26"/>
    <w:rsid w:val="00B25759"/>
    <w:rsid w:val="00B26368"/>
    <w:rsid w:val="00B2776E"/>
    <w:rsid w:val="00B439FA"/>
    <w:rsid w:val="00B50F06"/>
    <w:rsid w:val="00B52627"/>
    <w:rsid w:val="00B535C6"/>
    <w:rsid w:val="00B55E14"/>
    <w:rsid w:val="00B62A12"/>
    <w:rsid w:val="00B64C66"/>
    <w:rsid w:val="00B769EA"/>
    <w:rsid w:val="00B93F5F"/>
    <w:rsid w:val="00BA2458"/>
    <w:rsid w:val="00BA30AC"/>
    <w:rsid w:val="00BB5DEC"/>
    <w:rsid w:val="00BB72AD"/>
    <w:rsid w:val="00BC22FE"/>
    <w:rsid w:val="00BD1BC5"/>
    <w:rsid w:val="00BD329F"/>
    <w:rsid w:val="00BD604C"/>
    <w:rsid w:val="00BE4E44"/>
    <w:rsid w:val="00BE68E2"/>
    <w:rsid w:val="00BF322E"/>
    <w:rsid w:val="00C11F4D"/>
    <w:rsid w:val="00C16FE0"/>
    <w:rsid w:val="00C2488E"/>
    <w:rsid w:val="00C30A6C"/>
    <w:rsid w:val="00C3782C"/>
    <w:rsid w:val="00C3783C"/>
    <w:rsid w:val="00C44AB1"/>
    <w:rsid w:val="00C44BD1"/>
    <w:rsid w:val="00C706E4"/>
    <w:rsid w:val="00CC3B15"/>
    <w:rsid w:val="00CC71D1"/>
    <w:rsid w:val="00CD2584"/>
    <w:rsid w:val="00CE15A3"/>
    <w:rsid w:val="00CF2BA3"/>
    <w:rsid w:val="00D06D85"/>
    <w:rsid w:val="00D1595C"/>
    <w:rsid w:val="00D21B87"/>
    <w:rsid w:val="00D44652"/>
    <w:rsid w:val="00D501C4"/>
    <w:rsid w:val="00D51196"/>
    <w:rsid w:val="00D5726C"/>
    <w:rsid w:val="00D63DA8"/>
    <w:rsid w:val="00D85374"/>
    <w:rsid w:val="00D9000C"/>
    <w:rsid w:val="00DA418F"/>
    <w:rsid w:val="00DB02E5"/>
    <w:rsid w:val="00DB07CB"/>
    <w:rsid w:val="00DB120B"/>
    <w:rsid w:val="00DC54CB"/>
    <w:rsid w:val="00DC7818"/>
    <w:rsid w:val="00DC7BC9"/>
    <w:rsid w:val="00DD0004"/>
    <w:rsid w:val="00DE367A"/>
    <w:rsid w:val="00DF6357"/>
    <w:rsid w:val="00DF7D3C"/>
    <w:rsid w:val="00E12FD7"/>
    <w:rsid w:val="00E13ED0"/>
    <w:rsid w:val="00E1425A"/>
    <w:rsid w:val="00E152D1"/>
    <w:rsid w:val="00E1551A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A3B7F"/>
    <w:rsid w:val="00EE404D"/>
    <w:rsid w:val="00EE6510"/>
    <w:rsid w:val="00EE6750"/>
    <w:rsid w:val="00EE7D75"/>
    <w:rsid w:val="00EF5723"/>
    <w:rsid w:val="00F0446C"/>
    <w:rsid w:val="00F046EB"/>
    <w:rsid w:val="00F05B32"/>
    <w:rsid w:val="00F14A23"/>
    <w:rsid w:val="00F20C12"/>
    <w:rsid w:val="00F21371"/>
    <w:rsid w:val="00F217E0"/>
    <w:rsid w:val="00F232AB"/>
    <w:rsid w:val="00F25FB2"/>
    <w:rsid w:val="00F30C4E"/>
    <w:rsid w:val="00F33544"/>
    <w:rsid w:val="00F42105"/>
    <w:rsid w:val="00F52F12"/>
    <w:rsid w:val="00F570A4"/>
    <w:rsid w:val="00F626AE"/>
    <w:rsid w:val="00F64335"/>
    <w:rsid w:val="00F86281"/>
    <w:rsid w:val="00F96BD7"/>
    <w:rsid w:val="00FA0168"/>
    <w:rsid w:val="00FA071F"/>
    <w:rsid w:val="00FA2483"/>
    <w:rsid w:val="00FA6E40"/>
    <w:rsid w:val="00FB3827"/>
    <w:rsid w:val="00FB6014"/>
    <w:rsid w:val="00FC63AF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2CE5619"/>
  <w15:docId w15:val="{2A0595C4-AD65-40ED-B883-08618225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62161"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62161"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62161"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62161"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62161"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462161"/>
    <w:rPr>
      <w:rFonts w:asciiTheme="majorHAnsi" w:eastAsiaTheme="majorEastAsia" w:hAnsiTheme="majorHAnsi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462161"/>
    <w:rPr>
      <w:rFonts w:asciiTheme="majorHAnsi" w:eastAsiaTheme="majorEastAsia" w:hAnsiTheme="majorHAnsi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462161"/>
    <w:rPr>
      <w:rFonts w:asciiTheme="minorHAnsi" w:eastAsiaTheme="minorEastAsia" w:hAnsiTheme="minorHAns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462161"/>
    <w:rPr>
      <w:rFonts w:asciiTheme="minorHAnsi" w:eastAsiaTheme="minorEastAsia" w:hAnsiTheme="minorHAns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462161"/>
    <w:rPr>
      <w:rFonts w:asciiTheme="minorHAnsi" w:eastAsiaTheme="minorEastAsia" w:hAnsiTheme="minorHAnsi" w:cs="Times New Roman"/>
      <w:b/>
      <w:bCs/>
      <w:lang w:eastAsia="ar-SA" w:bidi="ar-SA"/>
    </w:rPr>
  </w:style>
  <w:style w:type="character" w:customStyle="1" w:styleId="WW-Domylnaczcionkaakapitu">
    <w:name w:val="WW-Domyślna czcionka akapitu"/>
    <w:uiPriority w:val="99"/>
    <w:rsid w:val="00462161"/>
  </w:style>
  <w:style w:type="character" w:customStyle="1" w:styleId="WW8Num19z0">
    <w:name w:val="WW8Num19z0"/>
    <w:uiPriority w:val="99"/>
    <w:rsid w:val="00462161"/>
    <w:rPr>
      <w:rFonts w:ascii="Symbol" w:hAnsi="Symbol"/>
    </w:rPr>
  </w:style>
  <w:style w:type="character" w:customStyle="1" w:styleId="WW8Num19z1">
    <w:name w:val="WW8Num19z1"/>
    <w:uiPriority w:val="99"/>
    <w:rsid w:val="00462161"/>
    <w:rPr>
      <w:rFonts w:ascii="Courier New" w:hAnsi="Courier New"/>
    </w:rPr>
  </w:style>
  <w:style w:type="character" w:customStyle="1" w:styleId="WW8Num19z2">
    <w:name w:val="WW8Num19z2"/>
    <w:uiPriority w:val="99"/>
    <w:rsid w:val="00462161"/>
    <w:rPr>
      <w:rFonts w:ascii="Marlett" w:hAnsi="Marlett"/>
    </w:rPr>
  </w:style>
  <w:style w:type="character" w:customStyle="1" w:styleId="WW8Num19z3">
    <w:name w:val="WW8Num19z3"/>
    <w:uiPriority w:val="99"/>
    <w:rsid w:val="00462161"/>
    <w:rPr>
      <w:rFonts w:ascii="Symbol" w:hAnsi="Symbol"/>
    </w:rPr>
  </w:style>
  <w:style w:type="character" w:customStyle="1" w:styleId="WW8Num28z1">
    <w:name w:val="WW8Num28z1"/>
    <w:uiPriority w:val="99"/>
    <w:rsid w:val="00462161"/>
    <w:rPr>
      <w:rFonts w:ascii="Times New Roman" w:hAnsi="Times New Roman"/>
    </w:rPr>
  </w:style>
  <w:style w:type="character" w:customStyle="1" w:styleId="WW8Num32z0">
    <w:name w:val="WW8Num32z0"/>
    <w:uiPriority w:val="99"/>
    <w:rsid w:val="00462161"/>
    <w:rPr>
      <w:rFonts w:ascii="Times New Roman" w:hAnsi="Times New Roman"/>
    </w:rPr>
  </w:style>
  <w:style w:type="character" w:customStyle="1" w:styleId="WW8Num32z1">
    <w:name w:val="WW8Num32z1"/>
    <w:uiPriority w:val="99"/>
    <w:rsid w:val="00462161"/>
    <w:rPr>
      <w:rFonts w:ascii="Courier New" w:hAnsi="Courier New"/>
    </w:rPr>
  </w:style>
  <w:style w:type="character" w:customStyle="1" w:styleId="WW8Num32z2">
    <w:name w:val="WW8Num32z2"/>
    <w:uiPriority w:val="99"/>
    <w:rsid w:val="00462161"/>
    <w:rPr>
      <w:rFonts w:ascii="Wingdings" w:hAnsi="Wingdings"/>
    </w:rPr>
  </w:style>
  <w:style w:type="character" w:customStyle="1" w:styleId="WW8Num32z3">
    <w:name w:val="WW8Num32z3"/>
    <w:uiPriority w:val="99"/>
    <w:rsid w:val="00462161"/>
    <w:rPr>
      <w:rFonts w:ascii="Symbol" w:hAnsi="Symbol"/>
    </w:rPr>
  </w:style>
  <w:style w:type="character" w:customStyle="1" w:styleId="WW8Num40z0">
    <w:name w:val="WW8Num40z0"/>
    <w:uiPriority w:val="99"/>
    <w:rsid w:val="00462161"/>
    <w:rPr>
      <w:rFonts w:ascii="Times New Roman" w:hAnsi="Times New Roman"/>
    </w:rPr>
  </w:style>
  <w:style w:type="character" w:customStyle="1" w:styleId="WW8Num40z1">
    <w:name w:val="WW8Num40z1"/>
    <w:uiPriority w:val="99"/>
    <w:rsid w:val="00462161"/>
    <w:rPr>
      <w:rFonts w:ascii="Courier New" w:hAnsi="Courier New"/>
    </w:rPr>
  </w:style>
  <w:style w:type="character" w:customStyle="1" w:styleId="WW8Num40z2">
    <w:name w:val="WW8Num40z2"/>
    <w:uiPriority w:val="99"/>
    <w:rsid w:val="00462161"/>
    <w:rPr>
      <w:rFonts w:ascii="Wingdings" w:hAnsi="Wingdings"/>
    </w:rPr>
  </w:style>
  <w:style w:type="character" w:customStyle="1" w:styleId="WW8Num40z3">
    <w:name w:val="WW8Num40z3"/>
    <w:uiPriority w:val="99"/>
    <w:rsid w:val="00462161"/>
    <w:rPr>
      <w:rFonts w:ascii="Symbol" w:hAnsi="Symbol"/>
    </w:rPr>
  </w:style>
  <w:style w:type="character" w:customStyle="1" w:styleId="WW8Num50z0">
    <w:name w:val="WW8Num50z0"/>
    <w:uiPriority w:val="99"/>
    <w:rsid w:val="00462161"/>
    <w:rPr>
      <w:rFonts w:eastAsia="Times New Roman"/>
    </w:rPr>
  </w:style>
  <w:style w:type="character" w:customStyle="1" w:styleId="WW8Num54z0">
    <w:name w:val="WW8Num54z0"/>
    <w:uiPriority w:val="99"/>
    <w:rsid w:val="00462161"/>
    <w:rPr>
      <w:rFonts w:ascii="Times New Roman" w:hAnsi="Times New Roman"/>
    </w:rPr>
  </w:style>
  <w:style w:type="character" w:customStyle="1" w:styleId="WW8Num54z1">
    <w:name w:val="WW8Num54z1"/>
    <w:uiPriority w:val="99"/>
    <w:rsid w:val="00462161"/>
    <w:rPr>
      <w:rFonts w:ascii="Courier New" w:hAnsi="Courier New"/>
    </w:rPr>
  </w:style>
  <w:style w:type="character" w:customStyle="1" w:styleId="WW8Num54z2">
    <w:name w:val="WW8Num54z2"/>
    <w:uiPriority w:val="99"/>
    <w:rsid w:val="00462161"/>
    <w:rPr>
      <w:rFonts w:ascii="Wingdings" w:hAnsi="Wingdings"/>
    </w:rPr>
  </w:style>
  <w:style w:type="character" w:customStyle="1" w:styleId="WW8Num54z3">
    <w:name w:val="WW8Num54z3"/>
    <w:uiPriority w:val="99"/>
    <w:rsid w:val="00462161"/>
    <w:rPr>
      <w:rFonts w:ascii="Symbol" w:hAnsi="Symbol"/>
    </w:rPr>
  </w:style>
  <w:style w:type="character" w:customStyle="1" w:styleId="WW8Num57z0">
    <w:name w:val="WW8Num57z0"/>
    <w:uiPriority w:val="99"/>
    <w:rsid w:val="00462161"/>
    <w:rPr>
      <w:rFonts w:eastAsia="Times New Roman"/>
    </w:rPr>
  </w:style>
  <w:style w:type="character" w:customStyle="1" w:styleId="WW8Num59z0">
    <w:name w:val="WW8Num59z0"/>
    <w:uiPriority w:val="99"/>
    <w:rsid w:val="00462161"/>
    <w:rPr>
      <w:rFonts w:eastAsia="Times New Roman"/>
    </w:rPr>
  </w:style>
  <w:style w:type="character" w:customStyle="1" w:styleId="WW-Domylnaczcionkaakapitu1">
    <w:name w:val="WW-Domyślna czcionka akapitu1"/>
    <w:uiPriority w:val="99"/>
    <w:rsid w:val="00462161"/>
  </w:style>
  <w:style w:type="character" w:styleId="Numerstrony">
    <w:name w:val="page number"/>
    <w:basedOn w:val="WW-Domylnaczcionkaakapitu1"/>
    <w:uiPriority w:val="99"/>
    <w:rsid w:val="0046216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62161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62161"/>
    <w:rPr>
      <w:rFonts w:cs="Times New Roman"/>
      <w:sz w:val="24"/>
      <w:lang w:eastAsia="ar-SA" w:bidi="ar-SA"/>
    </w:rPr>
  </w:style>
  <w:style w:type="paragraph" w:styleId="Lista">
    <w:name w:val="List"/>
    <w:basedOn w:val="Tekstpodstawowy"/>
    <w:uiPriority w:val="99"/>
    <w:rsid w:val="00462161"/>
    <w:rPr>
      <w:rFonts w:cs="Tahoma"/>
    </w:rPr>
  </w:style>
  <w:style w:type="paragraph" w:styleId="Podpis">
    <w:name w:val="Signature"/>
    <w:basedOn w:val="Normalny"/>
    <w:link w:val="PodpisZnak"/>
    <w:uiPriority w:val="99"/>
    <w:rsid w:val="00462161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462161"/>
    <w:rPr>
      <w:rFonts w:cs="Times New Roman"/>
      <w:sz w:val="24"/>
      <w:lang w:eastAsia="ar-SA" w:bidi="ar-SA"/>
    </w:rPr>
  </w:style>
  <w:style w:type="paragraph" w:customStyle="1" w:styleId="Indeks">
    <w:name w:val="Indeks"/>
    <w:basedOn w:val="Normalny"/>
    <w:uiPriority w:val="99"/>
    <w:rsid w:val="00462161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4621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2161"/>
    <w:rPr>
      <w:rFonts w:cs="Times New Roman"/>
      <w:sz w:val="24"/>
      <w:lang w:eastAsia="ar-SA" w:bidi="ar-SA"/>
    </w:rPr>
  </w:style>
  <w:style w:type="paragraph" w:customStyle="1" w:styleId="FR1">
    <w:name w:val="FR1"/>
    <w:uiPriority w:val="99"/>
    <w:rsid w:val="00462161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rsid w:val="00462161"/>
    <w:pPr>
      <w:ind w:left="454" w:hanging="454"/>
    </w:pPr>
  </w:style>
  <w:style w:type="paragraph" w:customStyle="1" w:styleId="Styl2">
    <w:name w:val="Styl2"/>
    <w:basedOn w:val="Normalny"/>
    <w:uiPriority w:val="99"/>
    <w:rsid w:val="00462161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462161"/>
    <w:pPr>
      <w:ind w:left="4536"/>
    </w:pPr>
  </w:style>
  <w:style w:type="paragraph" w:styleId="Stopka">
    <w:name w:val="footer"/>
    <w:basedOn w:val="Normalny"/>
    <w:link w:val="StopkaZnak"/>
    <w:uiPriority w:val="99"/>
    <w:rsid w:val="004621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2161"/>
    <w:rPr>
      <w:rFonts w:cs="Times New Roman"/>
      <w:sz w:val="24"/>
      <w:lang w:eastAsia="ar-SA" w:bidi="ar-SA"/>
    </w:rPr>
  </w:style>
  <w:style w:type="paragraph" w:customStyle="1" w:styleId="WW-Plandokumentu">
    <w:name w:val="WW-Plan dokumentu"/>
    <w:basedOn w:val="Normalny"/>
    <w:uiPriority w:val="99"/>
    <w:rsid w:val="00462161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462161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62161"/>
    <w:rPr>
      <w:rFonts w:cs="Times New Roman"/>
      <w:sz w:val="24"/>
      <w:lang w:eastAsia="ar-SA" w:bidi="ar-SA"/>
    </w:rPr>
  </w:style>
  <w:style w:type="paragraph" w:customStyle="1" w:styleId="Styl5">
    <w:name w:val="Styl5"/>
    <w:basedOn w:val="Styl3"/>
    <w:uiPriority w:val="99"/>
    <w:rsid w:val="00462161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rsid w:val="00462161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  <w:rsid w:val="00462161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2161"/>
    <w:rPr>
      <w:rFonts w:ascii="Tahoma" w:hAnsi="Tahoma" w:cs="Tahoma"/>
      <w:sz w:val="16"/>
      <w:szCs w:val="16"/>
      <w:lang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qFormat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Bukowczyk Bogdan (PO Krosno)</cp:lastModifiedBy>
  <cp:revision>7</cp:revision>
  <cp:lastPrinted>2025-02-21T09:19:00Z</cp:lastPrinted>
  <dcterms:created xsi:type="dcterms:W3CDTF">2024-10-03T09:12:00Z</dcterms:created>
  <dcterms:modified xsi:type="dcterms:W3CDTF">2025-11-20T07:48:00Z</dcterms:modified>
</cp:coreProperties>
</file>